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13.1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17.9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27.0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38.3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40.9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51.2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66.9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68.2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73.3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80.7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83.0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93.8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96.7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103.5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104.8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109.0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111.3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113.2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115.0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121.2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127.6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131.5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135.5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Daug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143.2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157.9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163.2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165.6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166.1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189.4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194.1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197.2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201.2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201.9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205.3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206.6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210.3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213.1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216.1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217.5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218.2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220.6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223.5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225.5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226.7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236.0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238.8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243.9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244.7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247.2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248.6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249.9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251.4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257.7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261.6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262.7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265.9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269.0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270.5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271.7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273.1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278.9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285.9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