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3.5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5.7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7.7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14.1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14.7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17.2</w:t>
            </w:r>
          </w:p>
        </w:tc>
        <w:tc>
          <w:tcPr>
            <w:tcW w:type="dxa" w:w="2160"/>
          </w:tcPr>
          <w:p>
            <w:r>
              <w:t>Gaug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17.9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20.3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21.0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23.5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24.1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28.9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30.5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39.1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40.0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42.2</w:t>
            </w:r>
          </w:p>
        </w:tc>
        <w:tc>
          <w:tcPr>
            <w:tcW w:type="dxa" w:w="2160"/>
          </w:tcPr>
          <w:p>
            <w:r>
              <w:t>C/G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42.9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45.3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46.3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50.8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53.8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57.1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60.2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67.8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69.3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74.4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76.7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83.0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85.3</w:t>
            </w:r>
          </w:p>
        </w:tc>
        <w:tc>
          <w:tcPr>
            <w:tcW w:type="dxa" w:w="2160"/>
          </w:tcPr>
          <w:p>
            <w:r>
              <w:t>Eb/G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87.3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98.5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100.1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100.8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102.8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103.3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104.6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105.7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108.0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108.5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109.8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111.8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114.2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115.4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118.7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119.9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122.0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123.8</w:t>
            </w:r>
          </w:p>
        </w:tc>
        <w:tc>
          <w:tcPr>
            <w:tcW w:type="dxa" w:w="2160"/>
          </w:tcPr>
          <w:p>
            <w:r>
              <w:t>Ab6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126.4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134.3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135.1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137.9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140.6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142.9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145.1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147.3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150.2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151.7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153.4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161.5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162.2</w:t>
            </w:r>
          </w:p>
        </w:tc>
        <w:tc>
          <w:tcPr>
            <w:tcW w:type="dxa" w:w="2160"/>
          </w:tcPr>
          <w:p>
            <w:r>
              <w:t>Fm6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163.1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166.9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168.6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170.9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171.7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186.2</w:t>
            </w:r>
          </w:p>
        </w:tc>
        <w:tc>
          <w:tcPr>
            <w:tcW w:type="dxa" w:w="2160"/>
          </w:tcPr>
          <w:p>
            <w:r>
              <w:t>Gm7b5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187.4</w:t>
            </w:r>
          </w:p>
        </w:tc>
        <w:tc>
          <w:tcPr>
            <w:tcW w:type="dxa" w:w="2160"/>
          </w:tcPr>
          <w:p>
            <w:r>
              <w:t>C#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189.6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190.2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195.7</w:t>
            </w:r>
          </w:p>
        </w:tc>
        <w:tc>
          <w:tcPr>
            <w:tcW w:type="dxa" w:w="2160"/>
          </w:tcPr>
          <w:p>
            <w:r>
              <w:t>G7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196.5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198.9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199.6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201.0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Abmaj7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Fm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206.3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