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0.1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7.9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9.7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10.5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11.3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12.1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12.9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13.8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14.6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16.3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17.1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17.9</w:t>
            </w:r>
          </w:p>
        </w:tc>
        <w:tc>
          <w:tcPr>
            <w:tcW w:type="dxa" w:w="2160"/>
          </w:tcPr>
          <w:p>
            <w:r>
              <w:t>Ebdim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18.7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19.5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21.0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22.7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24.3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27.4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35.3</w:t>
            </w:r>
          </w:p>
        </w:tc>
        <w:tc>
          <w:tcPr>
            <w:tcW w:type="dxa" w:w="2160"/>
          </w:tcPr>
          <w:p>
            <w:r>
              <w:t>Ab/Bb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37.8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40.8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41.8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44.5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47.5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50.6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51.4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54.1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57.3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62.0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67.6</w:t>
            </w:r>
          </w:p>
        </w:tc>
        <w:tc>
          <w:tcPr>
            <w:tcW w:type="dxa" w:w="2160"/>
          </w:tcPr>
          <w:p>
            <w:r>
              <w:t>Em7b5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68.1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71.2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71.7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72.7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74.9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76.3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77.6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78.0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79.1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88.7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91.9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94.6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98.2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98.8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99.2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99.9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104.8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106.4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108.6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112.5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115.9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117.6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118.8</w:t>
            </w:r>
          </w:p>
        </w:tc>
        <w:tc>
          <w:tcPr>
            <w:tcW w:type="dxa" w:w="2160"/>
          </w:tcPr>
          <w:p>
            <w:r>
              <w:t>Adim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119.3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121.5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125.2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127.3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128.9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129.8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131.6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134.7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137.1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138.6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140.2</w:t>
            </w:r>
          </w:p>
        </w:tc>
        <w:tc>
          <w:tcPr>
            <w:tcW w:type="dxa" w:w="2160"/>
          </w:tcPr>
          <w:p>
            <w:r>
              <w:t>F#m7b5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141.2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144.4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147.3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148.3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148.7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154.6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155.0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158.5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161.1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163.0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164.7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166.3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167.8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168.7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169.6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171.1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171.9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172.8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174.3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176.0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182.5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182.9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183.6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184.2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189.1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190.3</w:t>
            </w:r>
          </w:p>
        </w:tc>
        <w:tc>
          <w:tcPr>
            <w:tcW w:type="dxa" w:w="2160"/>
          </w:tcPr>
          <w:p>
            <w:r>
              <w:t>Adim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190.9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193.1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196.7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200.6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202.2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203.9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205.4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206.1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209.7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213.5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215.6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215.9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219.3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223.7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230.1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233.4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234.8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238.8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243.2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251.9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256.2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261.4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264.9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271.4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275.4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281.0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282.9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