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7.0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8.6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19.8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21.7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25.4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28.6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33.1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34.6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40.5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41.9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45.9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47.6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57.0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58.7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64.3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73.7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75.1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80.9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82.7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84.2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84.8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89.3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90.5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93.5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96.3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97.5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99.2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104.5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107.3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110.4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114.5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117.7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119.2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121.5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123.4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125.2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126.3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128.9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130.4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135.2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136.0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141.4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146.8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149.0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156.1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157.9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160.4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160.8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165.4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167.2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174.8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178.1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180.4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180.8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183.8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189.3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194.5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200.4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201.7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203.3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205.4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207.1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208.0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209.6</w:t>
            </w:r>
          </w:p>
        </w:tc>
        <w:tc>
          <w:tcPr>
            <w:tcW w:type="dxa" w:w="2160"/>
          </w:tcPr>
          <w:p>
            <w:r>
              <w:t>Bbaug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211.6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213.5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215.2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216.4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219.0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220.8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222.6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225.4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226.1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230.2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231.6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237.1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238.7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246.7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248.0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250.0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258.8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